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F1" w:rsidRDefault="00C868F1" w:rsidP="00C868F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C868F1" w:rsidRDefault="00C868F1" w:rsidP="00C868F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C868F1" w:rsidRDefault="00C868F1" w:rsidP="00C868F1">
      <w:pPr>
        <w:jc w:val="center"/>
        <w:rPr>
          <w:sz w:val="28"/>
          <w:szCs w:val="28"/>
        </w:rPr>
      </w:pPr>
    </w:p>
    <w:p w:rsidR="00C868F1" w:rsidRDefault="00C868F1" w:rsidP="00C868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C868F1" w:rsidRDefault="00C868F1" w:rsidP="00C868F1">
      <w:pPr>
        <w:jc w:val="center"/>
        <w:rPr>
          <w:sz w:val="28"/>
          <w:szCs w:val="28"/>
        </w:rPr>
      </w:pPr>
    </w:p>
    <w:p w:rsidR="00C868F1" w:rsidRDefault="00C868F1" w:rsidP="00C868F1">
      <w:pPr>
        <w:rPr>
          <w:sz w:val="28"/>
          <w:szCs w:val="28"/>
        </w:rPr>
      </w:pPr>
      <w:r>
        <w:rPr>
          <w:sz w:val="28"/>
          <w:szCs w:val="28"/>
        </w:rPr>
        <w:t>30.10.2019                                                                                                         № 34</w:t>
      </w:r>
    </w:p>
    <w:p w:rsidR="00C868F1" w:rsidRDefault="00C868F1" w:rsidP="00C868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C868F1" w:rsidRDefault="00C868F1" w:rsidP="00C868F1">
      <w:pPr>
        <w:ind w:right="4959"/>
        <w:jc w:val="center"/>
        <w:rPr>
          <w:sz w:val="28"/>
          <w:szCs w:val="28"/>
        </w:rPr>
      </w:pPr>
    </w:p>
    <w:p w:rsidR="00C868F1" w:rsidRDefault="00C868F1" w:rsidP="00C868F1">
      <w:pPr>
        <w:rPr>
          <w:sz w:val="28"/>
          <w:szCs w:val="28"/>
        </w:rPr>
      </w:pPr>
      <w:r>
        <w:rPr>
          <w:sz w:val="28"/>
          <w:szCs w:val="28"/>
        </w:rPr>
        <w:t>О постановке на баланс</w:t>
      </w:r>
    </w:p>
    <w:p w:rsidR="00C868F1" w:rsidRDefault="00C868F1" w:rsidP="00C868F1">
      <w:pPr>
        <w:rPr>
          <w:sz w:val="28"/>
          <w:szCs w:val="28"/>
        </w:rPr>
      </w:pPr>
      <w:r>
        <w:rPr>
          <w:sz w:val="28"/>
          <w:szCs w:val="28"/>
        </w:rPr>
        <w:t>бесхозного здания</w:t>
      </w:r>
    </w:p>
    <w:p w:rsidR="00C868F1" w:rsidRDefault="00C868F1" w:rsidP="00C868F1">
      <w:pPr>
        <w:ind w:firstLine="708"/>
        <w:rPr>
          <w:sz w:val="28"/>
          <w:szCs w:val="28"/>
        </w:rPr>
      </w:pPr>
    </w:p>
    <w:p w:rsidR="00C868F1" w:rsidRDefault="00C868F1" w:rsidP="00C868F1">
      <w:pPr>
        <w:ind w:firstLine="708"/>
        <w:rPr>
          <w:sz w:val="28"/>
          <w:szCs w:val="28"/>
        </w:rPr>
      </w:pPr>
    </w:p>
    <w:p w:rsidR="00C868F1" w:rsidRDefault="00C868F1" w:rsidP="00C868F1">
      <w:pPr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ФЗ  № 131 от 06.10.2003 г. « Об общих принципах организации местного самоуправления в РФ», Уставом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 Алтайского края, в целях упорядочения адресного хозяйства,</w:t>
      </w:r>
    </w:p>
    <w:p w:rsidR="00C868F1" w:rsidRDefault="00C868F1" w:rsidP="00C868F1">
      <w:pPr>
        <w:ind w:firstLine="708"/>
        <w:rPr>
          <w:sz w:val="28"/>
          <w:szCs w:val="28"/>
        </w:rPr>
      </w:pPr>
    </w:p>
    <w:p w:rsidR="00C868F1" w:rsidRDefault="00C868F1" w:rsidP="00C868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868F1" w:rsidRDefault="00C868F1" w:rsidP="00C868F1">
      <w:pPr>
        <w:rPr>
          <w:sz w:val="28"/>
          <w:szCs w:val="28"/>
        </w:rPr>
      </w:pPr>
    </w:p>
    <w:p w:rsidR="00C868F1" w:rsidRDefault="00C868F1" w:rsidP="00C86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Поставить на баланс бесхозное здание, расположенное по адресу:  Алтайский край, Троицкий муниципальный район, Сельское поселение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сельсовет, Вершинино село, Центральная улица, 46а для проведения культурно-массовых мероприятий (СДД).</w:t>
      </w:r>
    </w:p>
    <w:p w:rsidR="00C868F1" w:rsidRDefault="00C868F1" w:rsidP="00C868F1">
      <w:pPr>
        <w:ind w:firstLine="708"/>
        <w:rPr>
          <w:sz w:val="28"/>
          <w:szCs w:val="28"/>
        </w:rPr>
      </w:pPr>
    </w:p>
    <w:p w:rsidR="00C868F1" w:rsidRDefault="00C868F1" w:rsidP="00C868F1">
      <w:pPr>
        <w:ind w:firstLine="708"/>
        <w:rPr>
          <w:sz w:val="28"/>
          <w:szCs w:val="28"/>
        </w:rPr>
      </w:pPr>
    </w:p>
    <w:p w:rsidR="00C868F1" w:rsidRDefault="00C868F1" w:rsidP="00C868F1">
      <w:pPr>
        <w:ind w:firstLine="708"/>
        <w:rPr>
          <w:sz w:val="28"/>
          <w:szCs w:val="28"/>
        </w:rPr>
      </w:pPr>
    </w:p>
    <w:p w:rsidR="00C868F1" w:rsidRDefault="00C868F1" w:rsidP="00C868F1">
      <w:pPr>
        <w:ind w:firstLine="708"/>
        <w:rPr>
          <w:sz w:val="28"/>
          <w:szCs w:val="28"/>
        </w:rPr>
      </w:pPr>
    </w:p>
    <w:p w:rsidR="00C868F1" w:rsidRDefault="00C868F1" w:rsidP="00C868F1">
      <w:pPr>
        <w:ind w:firstLine="708"/>
        <w:rPr>
          <w:sz w:val="28"/>
          <w:szCs w:val="28"/>
        </w:rPr>
      </w:pPr>
    </w:p>
    <w:p w:rsidR="00C868F1" w:rsidRDefault="00C868F1" w:rsidP="00C868F1">
      <w:pPr>
        <w:rPr>
          <w:sz w:val="28"/>
          <w:szCs w:val="28"/>
        </w:rPr>
      </w:pPr>
      <w:r>
        <w:rPr>
          <w:sz w:val="28"/>
          <w:szCs w:val="28"/>
        </w:rPr>
        <w:t>Глава Зелёнополянского сельсовета                                             С.В. Алтухова</w:t>
      </w:r>
    </w:p>
    <w:p w:rsidR="00C868F1" w:rsidRDefault="00C868F1" w:rsidP="00C868F1">
      <w:pPr>
        <w:rPr>
          <w:sz w:val="28"/>
          <w:szCs w:val="28"/>
        </w:rPr>
      </w:pPr>
    </w:p>
    <w:p w:rsidR="00C868F1" w:rsidRDefault="00C868F1" w:rsidP="00C868F1">
      <w:pPr>
        <w:jc w:val="center"/>
        <w:rPr>
          <w:sz w:val="28"/>
          <w:szCs w:val="28"/>
        </w:rPr>
      </w:pPr>
    </w:p>
    <w:p w:rsidR="005F0CCA" w:rsidRDefault="005F0CCA">
      <w:bookmarkStart w:id="0" w:name="_GoBack"/>
      <w:bookmarkEnd w:id="0"/>
    </w:p>
    <w:sectPr w:rsidR="005F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CA"/>
    <w:rsid w:val="005F0CCA"/>
    <w:rsid w:val="00C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*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2019-11-01T08:32:00Z</dcterms:created>
  <dcterms:modified xsi:type="dcterms:W3CDTF">2019-11-01T08:32:00Z</dcterms:modified>
</cp:coreProperties>
</file>